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Согласие субъекта персональных данных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обработку персональных данных в целях получения дополнительного профессионального образования по экспертным специальностям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585" w:leader="none"/>
          <w:tab w:val="left" w:pos="6278" w:leader="underscore"/>
          <w:tab w:val="left" w:pos="6809" w:leader="underscore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Москва</w:t>
        <w:tab/>
        <w:t xml:space="preserve">     «___»___________________20___г.</w:t>
      </w:r>
    </w:p>
    <w:p>
      <w:pPr>
        <w:pStyle w:val="Normal"/>
        <w:tabs>
          <w:tab w:val="clear" w:pos="708"/>
          <w:tab w:val="left" w:pos="5585" w:leader="none"/>
          <w:tab w:val="left" w:pos="6278" w:leader="underscore"/>
          <w:tab w:val="left" w:pos="6809" w:leader="underscore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585" w:leader="none"/>
          <w:tab w:val="left" w:pos="6278" w:leader="underscore"/>
          <w:tab w:val="left" w:pos="6809" w:leader="underscor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Я, </w:t>
      </w:r>
      <w:r>
        <w:rPr>
          <w:rStyle w:val="1"/>
          <w:rFonts w:eastAsia="Arial Unicode MS"/>
        </w:rPr>
        <w:t>_________________________________________________________________</w:t>
      </w:r>
    </w:p>
    <w:p>
      <w:pPr>
        <w:pStyle w:val="81"/>
        <w:shd w:val="clear" w:color="auto" w:fill="auto"/>
        <w:spacing w:lineRule="auto" w:line="240" w:before="0" w:after="0"/>
        <w:ind w:firstLine="709"/>
        <w:jc w:val="center"/>
        <w:rPr>
          <w:rStyle w:val="814pt"/>
          <w:sz w:val="20"/>
          <w:szCs w:val="20"/>
        </w:rPr>
      </w:pPr>
      <w:r>
        <w:rPr>
          <w:sz w:val="20"/>
          <w:szCs w:val="20"/>
        </w:rPr>
        <w:t>(фамилия, имя, отчество полностью)</w:t>
      </w:r>
    </w:p>
    <w:p>
      <w:pPr>
        <w:pStyle w:val="81"/>
        <w:shd w:val="clear" w:color="auto" w:fill="auto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зарегистрированный(ая) по адресу:__________________________________________</w:t>
      </w:r>
    </w:p>
    <w:p>
      <w:pPr>
        <w:pStyle w:val="81"/>
        <w:shd w:val="clear" w:color="auto" w:fill="auto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81"/>
        <w:shd w:val="clear" w:color="auto" w:fill="auto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серия _________ номер ______________________ от________________ ________________________________________________________________________________________________________________________________________________</w:t>
      </w:r>
    </w:p>
    <w:p>
      <w:pPr>
        <w:pStyle w:val="81"/>
        <w:shd w:val="clear" w:color="auto" w:fill="auto"/>
        <w:spacing w:lineRule="auto" w:line="240" w:before="0" w:after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(орган выдавший паспорт)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свободно, своей волей и в своем интересе даю согласие уполномоченным должностным лицам ФБУ РФЦСЭ имени профессора А.Р. Шляхова при Минюсте России, зарегистрированного по адресу: 101000, г. Москва, Большой Спасоглинищевский пер., д. 4,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отчество;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фотография;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прежние фамилия, имя, отчество, дата, место и причина изменения (в случае изменения);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(когда и какие образовательные учреждения закончил, регистрационные номера документов об образовании, о квалификации и приложений к ним, специальность и направление подготовки высшего образования);</w:t>
      </w:r>
    </w:p>
    <w:p>
      <w:pPr>
        <w:pStyle w:val="ListParagraph"/>
        <w:numPr>
          <w:ilvl w:val="0"/>
          <w:numId w:val="2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послевузовское профессиональное образование (наименование образовательного или научного учреждения, год окончания);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165" w:leader="none"/>
        </w:tabs>
        <w:spacing w:lineRule="auto" w:line="240" w:before="0" w:after="0"/>
        <w:ind w:firstLine="709" w:left="0"/>
        <w:rPr/>
      </w:pPr>
      <w:r>
        <w:rPr/>
        <w:t>ученая степень, ученое звание (дата присвоения, номера дипломов, аттестатов);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165" w:leader="none"/>
        </w:tabs>
        <w:spacing w:lineRule="auto" w:line="240" w:before="0" w:after="0"/>
        <w:ind w:firstLine="709" w:left="0"/>
        <w:rPr/>
      </w:pPr>
      <w:r>
        <w:rPr/>
        <w:t>адрес регистрации и фактического проживания, дата регистрации по месту жительства;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165" w:leader="none"/>
        </w:tabs>
        <w:spacing w:lineRule="auto" w:line="240" w:before="0" w:after="0"/>
        <w:ind w:firstLine="709" w:left="0"/>
        <w:rPr/>
      </w:pPr>
      <w:r>
        <w:rPr/>
        <w:t>паспорт (серия, номер, кем и когда выдан);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165" w:leader="none"/>
        </w:tabs>
        <w:spacing w:lineRule="auto" w:line="240" w:before="0" w:after="0"/>
        <w:ind w:firstLine="709" w:left="0"/>
        <w:rPr/>
      </w:pPr>
      <w:r>
        <w:rPr/>
        <w:t>контактный номер телефона;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165" w:leader="none"/>
        </w:tabs>
        <w:spacing w:lineRule="auto" w:line="240" w:before="0" w:after="0"/>
        <w:ind w:firstLine="709" w:left="0"/>
        <w:rPr/>
      </w:pPr>
      <w:r>
        <w:rPr/>
        <w:t>наименование структурного подразделения и должность;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165" w:leader="none"/>
        </w:tabs>
        <w:spacing w:lineRule="auto" w:line="240" w:before="0" w:after="0"/>
        <w:ind w:firstLine="709" w:left="0"/>
        <w:rPr/>
      </w:pPr>
      <w:r>
        <w:rPr/>
        <w:t>сведения о временной нетрудоспособности;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165" w:leader="none"/>
        </w:tabs>
        <w:spacing w:lineRule="auto" w:line="240" w:before="0" w:after="0"/>
        <w:ind w:firstLine="709" w:left="0"/>
        <w:rPr/>
      </w:pPr>
      <w:r>
        <w:rPr/>
        <w:t>стаж экспертной работы;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165" w:leader="none"/>
        </w:tabs>
        <w:spacing w:lineRule="auto" w:line="240" w:before="0" w:after="0"/>
        <w:ind w:firstLine="709" w:left="0"/>
        <w:rPr/>
      </w:pPr>
      <w:r>
        <w:rPr/>
        <w:t>адрес электронной почты.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Вышеуказанные персональные данные предоставляю для обработки в целях получения дополнительного профессионального образования по экспертным специальностям</w:t>
      </w:r>
      <w:r>
        <w:rPr>
          <w:rFonts w:cs="Times New Roman"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ознакомлен(а), что: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 на обработку персональных данных действует с даты подписания настоящего согласия в течение всего срока обучения в ФБУ РФЦСЭ имени профессора А.Р. Шляхова при Минюсте России, а также дополнительно пять лет с момента окончания обучения (прекращения предоставления образовательных услуг, прекращения образовательных отношений);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1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>
      <w:pPr>
        <w:pStyle w:val="Normal"/>
        <w:tabs>
          <w:tab w:val="clear" w:pos="708"/>
          <w:tab w:val="left" w:pos="38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начала обработки персональных данных: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 </w:t>
        <w:tab/>
        <w:tab/>
        <w:tab/>
        <w:t>_____________________________</w:t>
      </w:r>
    </w:p>
    <w:p>
      <w:pPr>
        <w:pStyle w:val="Normal"/>
        <w:ind w:firstLine="709" w:left="707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(число, месяц, год)</w:t>
        <w:tab/>
        <w:tab/>
        <w:tab/>
        <w:tab/>
        <w:tab/>
        <w:tab/>
        <w:t>(подпись, Ф.И.О.)</w:t>
      </w:r>
    </w:p>
    <w:p>
      <w:pPr>
        <w:pStyle w:val="Normal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 Unicode MS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48b5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8048b5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8" w:customStyle="1">
    <w:name w:val="Основной текст (8)_"/>
    <w:basedOn w:val="DefaultParagraphFont"/>
    <w:link w:val="81"/>
    <w:qFormat/>
    <w:rsid w:val="008048b5"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1" w:customStyle="1">
    <w:name w:val="Заголовок №1 + Не курсив"/>
    <w:basedOn w:val="DefaultParagraphFont"/>
    <w:qFormat/>
    <w:rsid w:val="008048b5"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shd w:fill="FFFFFF" w:val="clear"/>
    </w:rPr>
  </w:style>
  <w:style w:type="character" w:styleId="814pt" w:customStyle="1">
    <w:name w:val="Основной текст (8) + 14 pt;Не полужирный"/>
    <w:basedOn w:val="8"/>
    <w:qFormat/>
    <w:rsid w:val="008048b5"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c7bdf"/>
    <w:rPr>
      <w:rFonts w:ascii="Segoe UI" w:hAnsi="Segoe UI" w:eastAsia="Arial Unicode MS" w:cs="Segoe UI"/>
      <w:color w:val="000000"/>
      <w:sz w:val="18"/>
      <w:szCs w:val="18"/>
      <w:lang w:eastAsia="ru-RU" w:bidi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8048b5"/>
    <w:pPr>
      <w:shd w:val="clear" w:color="auto" w:fill="FFFFFF"/>
      <w:spacing w:lineRule="atLeast" w:line="0" w:before="780" w:after="780"/>
      <w:ind w:hanging="1740"/>
      <w:jc w:val="both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81" w:customStyle="1">
    <w:name w:val="Основной текст (8)"/>
    <w:basedOn w:val="Normal"/>
    <w:link w:val="8"/>
    <w:qFormat/>
    <w:rsid w:val="008048b5"/>
    <w:pPr>
      <w:shd w:val="clear" w:color="auto" w:fill="FFFFFF"/>
      <w:spacing w:lineRule="atLeast" w:line="0" w:before="0" w:after="60"/>
    </w:pPr>
    <w:rPr>
      <w:rFonts w:ascii="Times New Roman" w:hAnsi="Times New Roman" w:eastAsia="Times New Roman" w:cs="Times New Roman"/>
      <w:color w:val="auto"/>
      <w:sz w:val="17"/>
      <w:szCs w:val="17"/>
      <w:lang w:eastAsia="en-US" w:bidi="ar-SA"/>
    </w:rPr>
  </w:style>
  <w:style w:type="paragraph" w:styleId="ListParagraph">
    <w:name w:val="List Paragraph"/>
    <w:basedOn w:val="Normal"/>
    <w:uiPriority w:val="34"/>
    <w:qFormat/>
    <w:rsid w:val="008048b5"/>
    <w:pPr>
      <w:widowControl/>
      <w:ind w:left="708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c7bd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LibreOffice/7.6.7.2$Linux_X86_64 LibreOffice_project/60$Build-2</Application>
  <AppVersion>15.0000</AppVersion>
  <DocSecurity>4</DocSecurity>
  <Pages>2</Pages>
  <Words>312</Words>
  <Characters>2689</Characters>
  <CharactersWithSpaces>2970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2024-11-22T09:30:00Z</dcterms:created>
  <dc:creator>Марина Николаевна Шестихина</dc:creator>
  <dc:description/>
  <dc:language>ru-RU</dc:language>
  <cp:lastModifiedBy/>
  <cp:lastPrinted>2024-12-02T16:22:55Z</cp:lastPrinted>
  <dcterms:modified xsi:type="dcterms:W3CDTF">2024-12-02T16:53:32Z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